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xmlns:wp14="http://schemas.microsoft.com/office/word/2010/wordml" w:rsidRPr="006A5F85" w:rsidR="008E2570" w:rsidP="4371FEE4" w:rsidRDefault="008E2570" w14:paraId="523F973F" wp14:textId="46436BF4">
      <w:pPr>
        <w:pStyle w:val="Pr-formataoHTML"/>
        <w:shd w:val="clear" w:color="auto" w:fill="FFFFFF" w:themeFill="background1"/>
        <w:jc w:val="both"/>
        <w:rPr>
          <w:rFonts w:ascii="Calibri" w:hAnsi="Calibri" w:cs="Calibri" w:asciiTheme="minorAscii" w:hAnsiTheme="minorAscii" w:cstheme="minorAscii"/>
          <w:color w:val="000000"/>
          <w:sz w:val="24"/>
          <w:szCs w:val="24"/>
        </w:rPr>
      </w:pPr>
      <w:r w:rsidRPr="0D31653B" w:rsidR="008E2570">
        <w:rPr>
          <w:rFonts w:ascii="Calibri" w:hAnsi="Calibri" w:cs="Calibri" w:asciiTheme="minorAscii" w:hAnsiTheme="minorAscii" w:cstheme="minorAscii"/>
          <w:b w:val="1"/>
          <w:bCs w:val="1"/>
          <w:i w:val="1"/>
          <w:iCs w:val="1"/>
          <w:color w:val="000000" w:themeColor="text1" w:themeTint="FF" w:themeShade="FF"/>
          <w:sz w:val="24"/>
          <w:szCs w:val="24"/>
        </w:rPr>
        <w:t>Encantes - Histórias de Laranjal do Maracá</w:t>
      </w:r>
      <w:r w:rsidRPr="0D31653B" w:rsidR="008E2570">
        <w:rPr>
          <w:rFonts w:ascii="Calibri" w:hAnsi="Calibri" w:cs="Calibri" w:asciiTheme="minorAscii" w:hAnsiTheme="minorAscii" w:cstheme="minorAscii"/>
          <w:b w:val="1"/>
          <w:bCs w:val="1"/>
          <w:i w:val="1"/>
          <w:iCs w:val="1"/>
          <w:color w:val="000000" w:themeColor="text1" w:themeTint="FF" w:themeShade="FF"/>
          <w:sz w:val="24"/>
          <w:szCs w:val="24"/>
        </w:rPr>
        <w:t xml:space="preserve"> </w:t>
      </w:r>
      <w:r w:rsidRPr="0D31653B" w:rsidR="008E2570">
        <w:rPr>
          <w:rFonts w:ascii="Calibri" w:hAnsi="Calibri" w:cs="Calibri" w:asciiTheme="minorAscii" w:hAnsiTheme="minorAscii" w:cstheme="minorAscii"/>
          <w:sz w:val="24"/>
          <w:szCs w:val="24"/>
        </w:rPr>
        <w:t>(AP</w:t>
      </w:r>
      <w:r w:rsidRPr="0D31653B" w:rsidR="008E2570">
        <w:rPr>
          <w:rFonts w:ascii="Calibri" w:hAnsi="Calibri" w:cs="Calibri" w:asciiTheme="minorAscii" w:hAnsiTheme="minorAscii" w:cstheme="minorAscii"/>
          <w:sz w:val="24"/>
          <w:szCs w:val="24"/>
        </w:rPr>
        <w:t>, 201</w:t>
      </w:r>
      <w:r w:rsidRPr="0D31653B" w:rsidR="008E2570">
        <w:rPr>
          <w:rFonts w:ascii="Calibri" w:hAnsi="Calibri" w:cs="Calibri" w:asciiTheme="minorAscii" w:hAnsiTheme="minorAscii" w:cstheme="minorAscii"/>
          <w:sz w:val="24"/>
          <w:szCs w:val="24"/>
        </w:rPr>
        <w:t>5, documentário, 20</w:t>
      </w:r>
      <w:r w:rsidRPr="0D31653B" w:rsidR="008E2570">
        <w:rPr>
          <w:rFonts w:ascii="Calibri" w:hAnsi="Calibri" w:cs="Calibri" w:asciiTheme="minorAscii" w:hAnsiTheme="minorAscii" w:cstheme="minorAscii"/>
          <w:sz w:val="24"/>
          <w:szCs w:val="24"/>
        </w:rPr>
        <w:t xml:space="preserve"> min)</w:t>
      </w:r>
    </w:p>
    <w:p xmlns:wp14="http://schemas.microsoft.com/office/word/2010/wordml" w:rsidRPr="008E2570" w:rsidR="008E2570" w:rsidP="008E2570" w:rsidRDefault="008E2570" w14:paraId="56683A94" wp14:textId="77777777">
      <w:pPr>
        <w:pStyle w:val="Pr-formataoHTML"/>
        <w:shd w:val="clear" w:color="auto" w:fill="FFFFFF"/>
        <w:rPr>
          <w:rFonts w:asciiTheme="minorHAnsi" w:hAnsiTheme="minorHAnsi" w:cstheme="minorHAnsi"/>
          <w:color w:val="000000"/>
          <w:sz w:val="24"/>
          <w:szCs w:val="24"/>
        </w:rPr>
      </w:pPr>
      <w:r w:rsidRPr="008E2570">
        <w:rPr>
          <w:rFonts w:asciiTheme="minorHAnsi" w:hAnsiTheme="minorHAnsi" w:cstheme="minorHAnsi"/>
          <w:b/>
          <w:bCs/>
          <w:sz w:val="24"/>
          <w:szCs w:val="24"/>
        </w:rPr>
        <w:t>Direção:</w:t>
      </w:r>
      <w:r w:rsidRPr="008E2570">
        <w:rPr>
          <w:rFonts w:asciiTheme="minorHAnsi" w:hAnsiTheme="minorHAnsi" w:cstheme="minorHAnsi"/>
          <w:sz w:val="24"/>
          <w:szCs w:val="24"/>
        </w:rPr>
        <w:t xml:space="preserve"> </w:t>
      </w:r>
      <w:r w:rsidRPr="008E2570">
        <w:rPr>
          <w:rFonts w:asciiTheme="minorHAnsi" w:hAnsiTheme="minorHAnsi" w:cstheme="minorHAnsi"/>
          <w:color w:val="000000"/>
          <w:sz w:val="24"/>
          <w:szCs w:val="24"/>
        </w:rPr>
        <w:t>Cassandra Oliveira</w:t>
      </w:r>
    </w:p>
    <w:p xmlns:wp14="http://schemas.microsoft.com/office/word/2010/wordml" w:rsidRPr="006A5F85" w:rsidR="008E2570" w:rsidP="29F0B7A2" w:rsidRDefault="008E2570" w14:paraId="6A05A809" wp14:textId="0786E271">
      <w:pPr>
        <w:pStyle w:val="Pr-formataoHTML"/>
        <w:shd w:val="clear" w:color="auto" w:fill="FFFFFF" w:themeFill="background1"/>
        <w:spacing w:after="0" w:line="240" w:lineRule="auto"/>
        <w:jc w:val="both"/>
        <w:rPr>
          <w:rFonts w:ascii="Courier New" w:hAnsi="Courier New" w:eastAsia="Times New Roman" w:cs="Courier New"/>
          <w:sz w:val="20"/>
          <w:szCs w:val="20"/>
        </w:rPr>
      </w:pPr>
    </w:p>
    <w:p xmlns:wp14="http://schemas.microsoft.com/office/word/2010/wordml" w:rsidRPr="006A5F85" w:rsidR="008E2570" w:rsidP="008E2570" w:rsidRDefault="008E2570" w14:paraId="28DDD1CA" wp14:textId="77777777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6A5F85">
        <w:rPr>
          <w:rFonts w:cstheme="minorHAnsi"/>
          <w:b/>
          <w:bCs/>
          <w:sz w:val="24"/>
          <w:szCs w:val="24"/>
        </w:rPr>
        <w:t>Classificação Indicativa:</w:t>
      </w:r>
      <w:r>
        <w:rPr>
          <w:rFonts w:cstheme="minorHAnsi"/>
          <w:sz w:val="24"/>
          <w:szCs w:val="24"/>
        </w:rPr>
        <w:t xml:space="preserve"> livre</w:t>
      </w:r>
    </w:p>
    <w:p xmlns:wp14="http://schemas.microsoft.com/office/word/2010/wordml" w:rsidRPr="006A5F85" w:rsidR="008E2570" w:rsidP="008E2570" w:rsidRDefault="008E2570" w14:paraId="5A39BBE3" wp14:textId="77777777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xmlns:wp14="http://schemas.microsoft.com/office/word/2010/wordml" w:rsidRPr="008E2570" w:rsidR="008E2570" w:rsidP="008E2570" w:rsidRDefault="008E2570" w14:paraId="4E37DE7B" wp14:textId="77777777">
      <w:pPr>
        <w:pStyle w:val="Pr-formataoHTML"/>
        <w:shd w:val="clear" w:color="auto" w:fill="FFFFFF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8E2570">
        <w:rPr>
          <w:rFonts w:asciiTheme="minorHAnsi" w:hAnsiTheme="minorHAnsi" w:cstheme="minorHAnsi"/>
          <w:b/>
          <w:bCs/>
          <w:sz w:val="24"/>
          <w:szCs w:val="24"/>
        </w:rPr>
        <w:t>Sinopse:</w:t>
      </w:r>
      <w:r w:rsidRPr="008E2570">
        <w:rPr>
          <w:rFonts w:asciiTheme="minorHAnsi" w:hAnsiTheme="minorHAnsi" w:cstheme="minorHAnsi"/>
          <w:sz w:val="24"/>
          <w:szCs w:val="24"/>
        </w:rPr>
        <w:t xml:space="preserve"> </w:t>
      </w:r>
      <w:r w:rsidRPr="008E2570">
        <w:rPr>
          <w:rFonts w:asciiTheme="minorHAnsi" w:hAnsiTheme="minorHAnsi" w:cstheme="minorHAnsi"/>
          <w:color w:val="000000"/>
          <w:sz w:val="24"/>
          <w:szCs w:val="24"/>
        </w:rPr>
        <w:t>no interior do Amapá, uma comunidade vive há décadas entre feiticeiras e seres encantados da floresta amazônica. A região é povoada por imensas cavernas onde os povos indígenas guardavam suas urnas funerárias. O filme conta esta e outras histórias deste lugar mágico e ancestral</w:t>
      </w:r>
      <w:r w:rsidRPr="008E2570">
        <w:rPr>
          <w:rFonts w:asciiTheme="minorHAnsi" w:hAnsiTheme="minorHAnsi" w:cstheme="minorHAnsi"/>
          <w:color w:val="000000"/>
          <w:sz w:val="24"/>
          <w:szCs w:val="24"/>
        </w:rPr>
        <w:t>.</w:t>
      </w:r>
    </w:p>
    <w:p xmlns:wp14="http://schemas.microsoft.com/office/word/2010/wordml" w:rsidRPr="008E2570" w:rsidR="008E2570" w:rsidP="008E2570" w:rsidRDefault="008E2570" w14:paraId="41C8F396" wp14:textId="77777777">
      <w:pPr>
        <w:pStyle w:val="Pr-formataoHTML"/>
        <w:shd w:val="clear" w:color="auto" w:fill="FFFFFF"/>
        <w:jc w:val="both"/>
        <w:rPr>
          <w:rFonts w:asciiTheme="minorHAnsi" w:hAnsiTheme="minorHAnsi" w:cstheme="minorHAnsi"/>
          <w:sz w:val="24"/>
          <w:szCs w:val="24"/>
        </w:rPr>
      </w:pPr>
    </w:p>
    <w:p xmlns:wp14="http://schemas.microsoft.com/office/word/2010/wordml" w:rsidRPr="0020542A" w:rsidR="008E2570" w:rsidP="29F0B7A2" w:rsidRDefault="008E2570" w14:paraId="0E27B00A" wp14:textId="12FA8FFC">
      <w:pPr>
        <w:pStyle w:val="Pr-formataoHTML"/>
        <w:shd w:val="clear" w:color="auto" w:fill="FFFFFF" w:themeFill="background1"/>
        <w:jc w:val="both"/>
        <w:rPr>
          <w:rFonts w:ascii="Calibri" w:hAnsi="Calibri" w:cs="Calibri" w:asciiTheme="minorAscii" w:hAnsiTheme="minorAscii" w:cstheme="minorAscii"/>
          <w:color w:val="000000"/>
          <w:sz w:val="24"/>
          <w:szCs w:val="24"/>
        </w:rPr>
      </w:pPr>
      <w:r w:rsidRPr="29F0B7A2" w:rsidR="008E2570">
        <w:rPr>
          <w:rFonts w:ascii="Calibri" w:hAnsi="Calibri" w:cs="Calibri" w:asciiTheme="minorAscii" w:hAnsiTheme="minorAscii" w:cstheme="minorAscii"/>
          <w:b w:val="1"/>
          <w:bCs w:val="1"/>
          <w:sz w:val="24"/>
          <w:szCs w:val="24"/>
        </w:rPr>
        <w:t>Por que ver?</w:t>
      </w:r>
      <w:r w:rsidRPr="29F0B7A2" w:rsidR="008E2570">
        <w:rPr>
          <w:rFonts w:ascii="Calibri" w:hAnsi="Calibri" w:cs="Calibri" w:asciiTheme="minorAscii" w:hAnsiTheme="minorAscii" w:cstheme="minorAscii"/>
          <w:sz w:val="24"/>
          <w:szCs w:val="24"/>
        </w:rPr>
        <w:t xml:space="preserve"> </w:t>
      </w:r>
      <w:r w:rsidRPr="29F0B7A2" w:rsidR="008E2570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Conhecer a maneira como vivem os povos da floresta é sempre uma experiência instigante. Sem apelar para o exótico, o filme retrata o cotidiano dos habitantes deste riquíssimo sítio arqueológico. Ao mesmo tempo, descobre o repertório de contos fantásticos inscritos na sua memória</w:t>
      </w:r>
      <w:r w:rsidRPr="29F0B7A2" w:rsidR="6A345A56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.</w:t>
      </w:r>
    </w:p>
    <w:p xmlns:wp14="http://schemas.microsoft.com/office/word/2010/wordml" w:rsidRPr="0020542A" w:rsidR="008E2570" w:rsidP="008E2570" w:rsidRDefault="008E2570" w14:paraId="60061E4C" wp14:textId="77777777">
      <w:pPr>
        <w:jc w:val="both"/>
        <w:rPr>
          <w:rFonts w:cstheme="minorHAnsi"/>
        </w:rPr>
      </w:pPr>
    </w:p>
    <w:p xmlns:wp14="http://schemas.microsoft.com/office/word/2010/wordml" w:rsidR="008E2570" w:rsidP="008E2570" w:rsidRDefault="008E2570" w14:paraId="44EAFD9C" wp14:textId="77777777"/>
    <w:p xmlns:wp14="http://schemas.microsoft.com/office/word/2010/wordml" w:rsidR="00FF16DA" w:rsidRDefault="008E2570" w14:paraId="4B94D5A5" wp14:textId="77777777"/>
    <w:sectPr w:rsidR="00FF16DA">
      <w:pgSz w:w="11906" w:h="16838" w:orient="portrait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2570"/>
    <w:rsid w:val="004E4E05"/>
    <w:rsid w:val="008935EE"/>
    <w:rsid w:val="008E2570"/>
    <w:rsid w:val="0D31653B"/>
    <w:rsid w:val="1A999601"/>
    <w:rsid w:val="29F0B7A2"/>
    <w:rsid w:val="4371FEE4"/>
    <w:rsid w:val="6A345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ADC548"/>
  <w15:chartTrackingRefBased/>
  <w15:docId w15:val="{5F3D9AA6-5A2F-4164-AD4C-291FFC58B357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8E2570"/>
  </w:style>
  <w:style w:type="character" w:styleId="Fontepargpadro" w:default="1">
    <w:name w:val="Default Paragraph Font"/>
    <w:uiPriority w:val="1"/>
    <w:semiHidden/>
    <w:unhideWhenUsed/>
  </w:style>
  <w:style w:type="table" w:styleId="Tabe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mlista" w:default="1">
    <w:name w:val="No List"/>
    <w:uiPriority w:val="99"/>
    <w:semiHidden/>
    <w:unhideWhenUsed/>
  </w:style>
  <w:style w:type="paragraph" w:styleId="Pr-formataoHTML">
    <w:name w:val="HTML Preformatted"/>
    <w:basedOn w:val="Normal"/>
    <w:link w:val="Pr-formataoHTMLChar"/>
    <w:uiPriority w:val="99"/>
    <w:unhideWhenUsed/>
    <w:rsid w:val="008E257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eastAsia="Times New Roman" w:cs="Courier New"/>
      <w:sz w:val="20"/>
      <w:szCs w:val="20"/>
      <w:lang w:eastAsia="pt-BR"/>
    </w:rPr>
  </w:style>
  <w:style w:type="character" w:styleId="Pr-formataoHTMLChar" w:customStyle="1">
    <w:name w:val="Pré-formatação HTML Char"/>
    <w:basedOn w:val="Fontepargpadro"/>
    <w:link w:val="Pr-formataoHTML"/>
    <w:uiPriority w:val="99"/>
    <w:rsid w:val="008E2570"/>
    <w:rPr>
      <w:rFonts w:ascii="Courier New" w:hAnsi="Courier New" w:eastAsia="Times New Roman" w:cs="Courier New"/>
      <w:sz w:val="20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269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9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5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9614BA531CB7F4189544A829DA1F0D4" ma:contentTypeVersion="15" ma:contentTypeDescription="Crie um novo documento." ma:contentTypeScope="" ma:versionID="7e4fd569c3543cc31b0ffc0c0baa16da">
  <xsd:schema xmlns:xsd="http://www.w3.org/2001/XMLSchema" xmlns:xs="http://www.w3.org/2001/XMLSchema" xmlns:p="http://schemas.microsoft.com/office/2006/metadata/properties" xmlns:ns1="http://schemas.microsoft.com/sharepoint/v3" xmlns:ns2="d1910837-c5e1-4caf-90cc-89a993c4f39d" xmlns:ns3="29538068-9d73-40e9-b9f4-b48d9fb7e818" targetNamespace="http://schemas.microsoft.com/office/2006/metadata/properties" ma:root="true" ma:fieldsID="4b614cb75083b1e6eac6e45efa782e45" ns1:_="" ns2:_="" ns3:_="">
    <xsd:import namespace="http://schemas.microsoft.com/sharepoint/v3"/>
    <xsd:import namespace="d1910837-c5e1-4caf-90cc-89a993c4f39d"/>
    <xsd:import namespace="29538068-9d73-40e9-b9f4-b48d9fb7e8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910837-c5e1-4caf-90cc-89a993c4f3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538068-9d73-40e9-b9f4-b48d9fb7e818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A9A52140-364E-4A48-8CF6-89C5F8F3A66C}"/>
</file>

<file path=customXml/itemProps2.xml><?xml version="1.0" encoding="utf-8"?>
<ds:datastoreItem xmlns:ds="http://schemas.openxmlformats.org/officeDocument/2006/customXml" ds:itemID="{51C75880-9E38-4FD2-ADE8-047F86354893}"/>
</file>

<file path=customXml/itemProps3.xml><?xml version="1.0" encoding="utf-8"?>
<ds:datastoreItem xmlns:ds="http://schemas.openxmlformats.org/officeDocument/2006/customXml" ds:itemID="{23A4562B-5577-4268-BD99-6E306641BB49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carina bordalo</dc:creator>
  <keywords/>
  <dc:description/>
  <lastModifiedBy>Larissa Correa</lastModifiedBy>
  <revision>5</revision>
  <dcterms:created xsi:type="dcterms:W3CDTF">2021-05-14T18:20:00.0000000Z</dcterms:created>
  <dcterms:modified xsi:type="dcterms:W3CDTF">2021-05-21T17:54:42.2957322Z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0x010100D9614BA531CB7F4189544A829DA1F0D4</vt:lpwstr>
  </property>
</Properties>
</file>